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C4ED1" w14:textId="77777777" w:rsidR="009D499B" w:rsidRDefault="009D499B" w:rsidP="009D499B">
      <w:pPr>
        <w:pStyle w:val="Nzev"/>
      </w:pPr>
      <w:r>
        <w:t>Italské kuře podle Silvie Colloca.</w:t>
      </w:r>
    </w:p>
    <w:p w14:paraId="598C4ED2" w14:textId="254E1105" w:rsidR="009E2330" w:rsidRDefault="009D499B" w:rsidP="009D499B">
      <w:pPr>
        <w:pStyle w:val="Nadpis1"/>
      </w:pPr>
      <w:r>
        <w:t>Ingredience</w:t>
      </w:r>
      <w:r w:rsidR="004B30A2">
        <w:t xml:space="preserve"> na 4 porce</w:t>
      </w:r>
      <w:r>
        <w:t>:</w:t>
      </w:r>
    </w:p>
    <w:p w14:paraId="598C4ED3" w14:textId="77777777" w:rsidR="009D499B" w:rsidRDefault="009D499B">
      <w:r>
        <w:t>4 lžíce extra panenského olivového oleje</w:t>
      </w:r>
    </w:p>
    <w:p w14:paraId="598C4ED4" w14:textId="77777777" w:rsidR="009D499B" w:rsidRDefault="009D499B">
      <w:r>
        <w:t>4 stroužky česneku, oloupaného a rozmáčknutého nožem.</w:t>
      </w:r>
    </w:p>
    <w:p w14:paraId="598C4ED5" w14:textId="77777777" w:rsidR="009D499B" w:rsidRDefault="009D499B">
      <w:r>
        <w:t>2-3 větvičky čerstvého rozmarýnu</w:t>
      </w:r>
    </w:p>
    <w:p w14:paraId="598C4ED6" w14:textId="77777777" w:rsidR="009D499B" w:rsidRDefault="009D499B">
      <w:r>
        <w:t>1 hrst listů čerstvého oregana</w:t>
      </w:r>
    </w:p>
    <w:p w14:paraId="598C4ED7" w14:textId="77777777" w:rsidR="009D499B" w:rsidRDefault="009D499B">
      <w:r>
        <w:t>4 kuřecí stehna</w:t>
      </w:r>
    </w:p>
    <w:p w14:paraId="598C4ED8" w14:textId="321F4D8C" w:rsidR="009D499B" w:rsidRDefault="009D499B">
      <w:r>
        <w:t>200 ml vína</w:t>
      </w:r>
      <w:r w:rsidR="004B30A2">
        <w:t xml:space="preserve"> bílého nebo červeného podle chuti</w:t>
      </w:r>
    </w:p>
    <w:p w14:paraId="598C4ED9" w14:textId="77777777" w:rsidR="009D499B" w:rsidRDefault="009D499B">
      <w:r>
        <w:t>Hrubozrnná sůl</w:t>
      </w:r>
    </w:p>
    <w:p w14:paraId="598C4EDA" w14:textId="797CA887" w:rsidR="009D499B" w:rsidRDefault="009D499B">
      <w:r>
        <w:t>250 g</w:t>
      </w:r>
      <w:r w:rsidR="004B30A2">
        <w:t xml:space="preserve"> – 500 </w:t>
      </w:r>
      <w:bookmarkStart w:id="0" w:name="_GoBack"/>
      <w:bookmarkEnd w:id="0"/>
      <w:r w:rsidR="004B30A2">
        <w:t>g</w:t>
      </w:r>
      <w:r>
        <w:t xml:space="preserve"> rajčat podle velikosti rozkrojené  na půlky nebo čtvrtky</w:t>
      </w:r>
    </w:p>
    <w:p w14:paraId="598C4EDB" w14:textId="77777777" w:rsidR="009D499B" w:rsidRDefault="009D499B" w:rsidP="009D499B">
      <w:pPr>
        <w:pStyle w:val="Bezmezer"/>
        <w:rPr>
          <w:rStyle w:val="Zdraznnintenzivn"/>
        </w:rPr>
      </w:pPr>
    </w:p>
    <w:p w14:paraId="598C4EDC" w14:textId="77777777" w:rsidR="009D499B" w:rsidRDefault="009D499B" w:rsidP="009D499B">
      <w:pPr>
        <w:pStyle w:val="Bezmezer"/>
      </w:pPr>
      <w:r w:rsidRPr="009D499B">
        <w:rPr>
          <w:rStyle w:val="Zdraznnintenzivn"/>
        </w:rPr>
        <w:t>Příloha:</w:t>
      </w:r>
      <w:r>
        <w:t xml:space="preserve"> chléb, pečivo, salát, brambor.</w:t>
      </w:r>
    </w:p>
    <w:p w14:paraId="598C4EDD" w14:textId="77777777" w:rsidR="009D499B" w:rsidRDefault="009D499B" w:rsidP="009D499B">
      <w:pPr>
        <w:pStyle w:val="Nadpis1"/>
      </w:pPr>
      <w:r>
        <w:t>Náčiní:</w:t>
      </w:r>
    </w:p>
    <w:p w14:paraId="598C4EDE" w14:textId="77777777" w:rsidR="009D499B" w:rsidRDefault="009D499B">
      <w:r>
        <w:t>Pekáč nebo pánev, kterou je možno vložit do trouby.</w:t>
      </w:r>
    </w:p>
    <w:p w14:paraId="21AF9C3D" w14:textId="143B0A1B" w:rsidR="004B30A2" w:rsidRDefault="004B30A2">
      <w:r>
        <w:t>Obracečka nebo obracecí pinzeta</w:t>
      </w:r>
    </w:p>
    <w:p w14:paraId="598C4EDF" w14:textId="77777777" w:rsidR="009D499B" w:rsidRDefault="009D499B" w:rsidP="009D499B">
      <w:pPr>
        <w:pStyle w:val="Nadpis1"/>
      </w:pPr>
      <w:r>
        <w:t>Postup:</w:t>
      </w:r>
    </w:p>
    <w:p w14:paraId="598C4EE0" w14:textId="77777777" w:rsidR="009D499B" w:rsidRDefault="009D499B">
      <w:r>
        <w:t>Předehřejeme troubu na 220 stupňů</w:t>
      </w:r>
    </w:p>
    <w:p w14:paraId="598C4EE1" w14:textId="77777777" w:rsidR="009D499B" w:rsidRDefault="009D499B">
      <w:r>
        <w:t>Na středně rozpálenou pánev dáme olivový olej a do něj česnek, rozmarýn a bazalku a 1-2 minuty orestujeme.</w:t>
      </w:r>
    </w:p>
    <w:p w14:paraId="598C4EE2" w14:textId="77777777" w:rsidR="009D499B" w:rsidRDefault="009D499B">
      <w:r>
        <w:t>Pak přidáme kuře a z obou stran cca 10-12 minut opečeme.</w:t>
      </w:r>
    </w:p>
    <w:p w14:paraId="598C4EE3" w14:textId="04DCE1E7" w:rsidR="009D499B" w:rsidRDefault="009D499B">
      <w:r>
        <w:t>Pak přidáme víno a 1-2 minuty necháme zahřát. Pak osolíme</w:t>
      </w:r>
      <w:r w:rsidR="004B30A2">
        <w:t xml:space="preserve"> a můžeme opepřit</w:t>
      </w:r>
      <w:r>
        <w:t>.</w:t>
      </w:r>
    </w:p>
    <w:p w14:paraId="598C4EE4" w14:textId="77777777" w:rsidR="009D499B" w:rsidRDefault="009D499B">
      <w:r>
        <w:t>Do pánve vložíme rajčata a pánev dáme na 10-25 minut do rozehřáté trouby, podle velikosti kuřete.</w:t>
      </w:r>
    </w:p>
    <w:p w14:paraId="598C4EE5" w14:textId="77777777" w:rsidR="009D499B" w:rsidRDefault="009D499B">
      <w:r>
        <w:t>Na konec můžeme dát pod gril</w:t>
      </w:r>
      <w:r w:rsidR="006E1BCC">
        <w:t>l,</w:t>
      </w:r>
      <w:r>
        <w:t xml:space="preserve"> aby se vytvořila lepší kůrka.</w:t>
      </w:r>
    </w:p>
    <w:p w14:paraId="598C4EE6" w14:textId="77777777" w:rsidR="009D499B" w:rsidRDefault="009D499B"/>
    <w:p w14:paraId="598C4EE7" w14:textId="77777777" w:rsidR="009D499B" w:rsidRDefault="009D499B"/>
    <w:p w14:paraId="598C4EE8" w14:textId="77777777" w:rsidR="009D499B" w:rsidRDefault="009D499B"/>
    <w:p w14:paraId="598C4EE9" w14:textId="77777777" w:rsidR="009D499B" w:rsidRDefault="009D499B"/>
    <w:p w14:paraId="598C4EEA" w14:textId="77777777" w:rsidR="009D499B" w:rsidRDefault="009D499B"/>
    <w:sectPr w:rsidR="009D4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F8"/>
    <w:rsid w:val="00073BF8"/>
    <w:rsid w:val="004B30A2"/>
    <w:rsid w:val="00524EA0"/>
    <w:rsid w:val="006E1BCC"/>
    <w:rsid w:val="009D499B"/>
    <w:rsid w:val="009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4ED1"/>
  <w15:docId w15:val="{AD53E045-B6A0-4A63-9B55-7BE634B6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D49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D49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D49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9D49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9D499B"/>
    <w:pPr>
      <w:spacing w:after="0" w:line="240" w:lineRule="auto"/>
    </w:pPr>
  </w:style>
  <w:style w:type="character" w:styleId="Zdraznnintenzivn">
    <w:name w:val="Intense Emphasis"/>
    <w:basedOn w:val="Standardnpsmoodstavce"/>
    <w:uiPriority w:val="21"/>
    <w:qFormat/>
    <w:rsid w:val="009D499B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Julinka2008</dc:creator>
  <cp:keywords/>
  <dc:description/>
  <cp:lastModifiedBy>Petr Bauer</cp:lastModifiedBy>
  <cp:revision>5</cp:revision>
  <dcterms:created xsi:type="dcterms:W3CDTF">2016-01-14T08:41:00Z</dcterms:created>
  <dcterms:modified xsi:type="dcterms:W3CDTF">2016-04-01T17:25:00Z</dcterms:modified>
</cp:coreProperties>
</file>