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CAD94" w14:textId="77777777" w:rsidR="00035DFC" w:rsidRDefault="00732D4C">
      <w:r>
        <w:t>Utřít koriandr, citronovou trávu, limetkovou kůru a šťávu</w:t>
      </w:r>
    </w:p>
    <w:p w14:paraId="63BBCDB9" w14:textId="77777777" w:rsidR="00732D4C" w:rsidRDefault="00732D4C">
      <w:r>
        <w:t xml:space="preserve">Usmažit na </w:t>
      </w:r>
      <w:proofErr w:type="gramStart"/>
      <w:r>
        <w:t>oleji , zalít</w:t>
      </w:r>
      <w:proofErr w:type="gramEnd"/>
      <w:r>
        <w:t xml:space="preserve"> kokosovým mlékem</w:t>
      </w:r>
    </w:p>
    <w:p w14:paraId="36D00C92" w14:textId="77777777" w:rsidR="00732D4C" w:rsidRDefault="00732D4C">
      <w:r>
        <w:t>Pak v tom povařit kuře</w:t>
      </w:r>
    </w:p>
    <w:p w14:paraId="667F1920" w14:textId="77777777" w:rsidR="00732D4C" w:rsidRDefault="00732D4C">
      <w:r>
        <w:t xml:space="preserve">Přidat rybí omáčku, </w:t>
      </w:r>
      <w:proofErr w:type="spellStart"/>
      <w:r>
        <w:t>sojovku</w:t>
      </w:r>
      <w:proofErr w:type="spellEnd"/>
      <w:r>
        <w:t xml:space="preserve"> a sezamový olej</w:t>
      </w:r>
    </w:p>
    <w:p w14:paraId="34F3C388" w14:textId="77777777" w:rsidR="00732D4C" w:rsidRDefault="00732D4C">
      <w:r>
        <w:t>Podávat s rýží, posypat chilli a koriandrem</w:t>
      </w:r>
    </w:p>
    <w:p w14:paraId="06A10942" w14:textId="0E7C0202" w:rsidR="00732D4C" w:rsidRDefault="008F567D">
      <w:r w:rsidRPr="008F567D">
        <w:t>http://</w:t>
      </w:r>
      <w:proofErr w:type="gramStart"/>
      <w:r w:rsidRPr="008F567D">
        <w:t>www</w:t>
      </w:r>
      <w:proofErr w:type="gramEnd"/>
      <w:r w:rsidRPr="008F567D">
        <w:t>.</w:t>
      </w:r>
      <w:proofErr w:type="gramStart"/>
      <w:r w:rsidRPr="008F567D">
        <w:t>rte</w:t>
      </w:r>
      <w:proofErr w:type="gramEnd"/>
      <w:r w:rsidRPr="008F567D">
        <w:t>.ie/lifestyle/food/recipes/2013/1031/744156-lime-and-coconut-chicken/</w:t>
      </w:r>
      <w:bookmarkStart w:id="0" w:name="_GoBack"/>
      <w:bookmarkEnd w:id="0"/>
    </w:p>
    <w:sectPr w:rsidR="0073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E0"/>
    <w:rsid w:val="00035DFC"/>
    <w:rsid w:val="00141CF3"/>
    <w:rsid w:val="00207EA6"/>
    <w:rsid w:val="00217364"/>
    <w:rsid w:val="0024357E"/>
    <w:rsid w:val="0034365A"/>
    <w:rsid w:val="003661D8"/>
    <w:rsid w:val="0043511E"/>
    <w:rsid w:val="005F0AF9"/>
    <w:rsid w:val="006722C0"/>
    <w:rsid w:val="00732D4C"/>
    <w:rsid w:val="007D0829"/>
    <w:rsid w:val="007E2A9D"/>
    <w:rsid w:val="007F2591"/>
    <w:rsid w:val="008D7665"/>
    <w:rsid w:val="008F567D"/>
    <w:rsid w:val="00916D17"/>
    <w:rsid w:val="009C07DD"/>
    <w:rsid w:val="009D25EC"/>
    <w:rsid w:val="00AA0642"/>
    <w:rsid w:val="00AC2FFE"/>
    <w:rsid w:val="00B2425B"/>
    <w:rsid w:val="00C17004"/>
    <w:rsid w:val="00CB31E0"/>
    <w:rsid w:val="00D95B86"/>
    <w:rsid w:val="00DB7BFA"/>
    <w:rsid w:val="00E56F3A"/>
    <w:rsid w:val="00E674CA"/>
    <w:rsid w:val="00EC3E35"/>
    <w:rsid w:val="00F2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78BA"/>
  <w15:chartTrackingRefBased/>
  <w15:docId w15:val="{0476E58C-7129-477D-AEE9-B1333763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Petr Bauer</cp:lastModifiedBy>
  <cp:revision>3</cp:revision>
  <dcterms:created xsi:type="dcterms:W3CDTF">2016-02-03T20:55:00Z</dcterms:created>
  <dcterms:modified xsi:type="dcterms:W3CDTF">2016-02-03T21:01:00Z</dcterms:modified>
</cp:coreProperties>
</file>